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EA" w:rsidRDefault="00E25AF9" w:rsidP="00E25AF9">
      <w:pPr>
        <w:jc w:val="center"/>
        <w:rPr>
          <w:noProof/>
          <w:lang w:val="en-US"/>
        </w:rPr>
      </w:pPr>
      <w:r>
        <w:rPr>
          <w:noProof/>
          <w:lang w:val="fr-CA" w:eastAsia="fr-CA"/>
        </w:rPr>
        <w:drawing>
          <wp:inline distT="0" distB="0" distL="0" distR="0">
            <wp:extent cx="1232728" cy="1453515"/>
            <wp:effectExtent l="0" t="0" r="1206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MAT VECTORIEL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28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AEA" w:rsidRDefault="00C74AEA" w:rsidP="00C07395">
      <w:pPr>
        <w:rPr>
          <w:b/>
        </w:rPr>
      </w:pPr>
    </w:p>
    <w:p w:rsidR="00C74AEA" w:rsidRDefault="00C74AEA" w:rsidP="00C74AEA">
      <w:pPr>
        <w:jc w:val="center"/>
        <w:rPr>
          <w:b/>
        </w:rPr>
      </w:pPr>
    </w:p>
    <w:p w:rsidR="00FE2378" w:rsidRPr="00C07395" w:rsidRDefault="00FE2378" w:rsidP="00C74AEA">
      <w:pPr>
        <w:jc w:val="center"/>
        <w:rPr>
          <w:rFonts w:ascii="Century Gothic" w:hAnsi="Century Gothic"/>
          <w:b/>
        </w:rPr>
      </w:pPr>
      <w:r w:rsidRPr="00C07395">
        <w:rPr>
          <w:rFonts w:ascii="Century Gothic" w:hAnsi="Century Gothic"/>
          <w:b/>
        </w:rPr>
        <w:t>L’Association Lavalloise Pour les Arts Plastiques</w:t>
      </w:r>
    </w:p>
    <w:p w:rsidR="00047B72" w:rsidRPr="00C07395" w:rsidRDefault="00047B72" w:rsidP="00047B72">
      <w:pPr>
        <w:rPr>
          <w:rFonts w:ascii="Century Gothic" w:hAnsi="Century Gothic"/>
        </w:rPr>
      </w:pPr>
    </w:p>
    <w:p w:rsidR="00047B72" w:rsidRPr="00C07395" w:rsidRDefault="00047B72" w:rsidP="00047B72">
      <w:pPr>
        <w:jc w:val="center"/>
        <w:rPr>
          <w:rFonts w:ascii="Century Gothic" w:hAnsi="Century Gothic"/>
          <w:i/>
        </w:rPr>
      </w:pPr>
      <w:r w:rsidRPr="00C07395">
        <w:rPr>
          <w:rFonts w:ascii="Century Gothic" w:hAnsi="Century Gothic"/>
          <w:i/>
        </w:rPr>
        <w:t>vous invite au vernissage de l’exposition</w:t>
      </w:r>
    </w:p>
    <w:p w:rsidR="00047B72" w:rsidRPr="00C07395" w:rsidRDefault="00047B72" w:rsidP="00047B72">
      <w:pPr>
        <w:jc w:val="center"/>
        <w:rPr>
          <w:rFonts w:ascii="Century Gothic" w:hAnsi="Century Gothic"/>
        </w:rPr>
      </w:pPr>
    </w:p>
    <w:p w:rsidR="00047B72" w:rsidRPr="00C07395" w:rsidRDefault="00F5595F" w:rsidP="00047B72">
      <w:pPr>
        <w:jc w:val="center"/>
        <w:rPr>
          <w:rFonts w:ascii="Century Gothic" w:hAnsi="Century Gothic"/>
          <w:b/>
        </w:rPr>
      </w:pPr>
      <w:r w:rsidRPr="00C07395">
        <w:rPr>
          <w:rFonts w:ascii="Century Gothic" w:hAnsi="Century Gothic"/>
          <w:b/>
        </w:rPr>
        <w:t>DU DÉCLIC AU PINCEAU</w:t>
      </w:r>
    </w:p>
    <w:p w:rsidR="00047B72" w:rsidRPr="00C07395" w:rsidRDefault="00047B72" w:rsidP="00047B72">
      <w:pPr>
        <w:jc w:val="center"/>
        <w:rPr>
          <w:rFonts w:ascii="Century Gothic" w:hAnsi="Century Gothic"/>
          <w:b/>
        </w:rPr>
      </w:pPr>
    </w:p>
    <w:p w:rsidR="00047B72" w:rsidRPr="00C07395" w:rsidRDefault="00F5595F" w:rsidP="00047B72">
      <w:pPr>
        <w:jc w:val="center"/>
        <w:rPr>
          <w:rFonts w:ascii="Century Gothic" w:hAnsi="Century Gothic"/>
          <w:b/>
        </w:rPr>
      </w:pPr>
      <w:r w:rsidRPr="00C07395">
        <w:rPr>
          <w:rFonts w:ascii="Century Gothic" w:hAnsi="Century Gothic"/>
          <w:b/>
        </w:rPr>
        <w:t>Photographes</w:t>
      </w:r>
      <w:r w:rsidR="00641193" w:rsidRPr="00C07395">
        <w:rPr>
          <w:rFonts w:ascii="Century Gothic" w:hAnsi="Century Gothic"/>
          <w:b/>
        </w:rPr>
        <w:t xml:space="preserve"> du</w:t>
      </w:r>
    </w:p>
    <w:p w:rsidR="00F5595F" w:rsidRPr="00C07395" w:rsidRDefault="00F5595F" w:rsidP="00047B72">
      <w:pPr>
        <w:jc w:val="center"/>
        <w:rPr>
          <w:rFonts w:ascii="Century Gothic" w:hAnsi="Century Gothic"/>
        </w:rPr>
      </w:pPr>
      <w:r w:rsidRPr="00C07395">
        <w:rPr>
          <w:rFonts w:ascii="Century Gothic" w:hAnsi="Century Gothic"/>
          <w:b/>
        </w:rPr>
        <w:t xml:space="preserve">Club </w:t>
      </w:r>
      <w:r w:rsidR="00641193" w:rsidRPr="00C07395">
        <w:rPr>
          <w:rFonts w:ascii="Century Gothic" w:hAnsi="Century Gothic"/>
          <w:b/>
        </w:rPr>
        <w:t xml:space="preserve">Photo </w:t>
      </w:r>
      <w:r w:rsidRPr="00C07395">
        <w:rPr>
          <w:rFonts w:ascii="Century Gothic" w:hAnsi="Century Gothic"/>
          <w:b/>
        </w:rPr>
        <w:t>de Boisbriand</w:t>
      </w:r>
    </w:p>
    <w:p w:rsidR="00F5595F" w:rsidRPr="00C07395" w:rsidRDefault="00F5595F" w:rsidP="00047B72">
      <w:pPr>
        <w:jc w:val="center"/>
        <w:rPr>
          <w:rFonts w:ascii="Century Gothic" w:hAnsi="Century Gothic"/>
        </w:rPr>
      </w:pPr>
    </w:p>
    <w:p w:rsidR="00993003" w:rsidRPr="00C07395" w:rsidRDefault="00993003" w:rsidP="00910718">
      <w:pPr>
        <w:jc w:val="center"/>
        <w:rPr>
          <w:rFonts w:ascii="Century Gothic" w:hAnsi="Century Gothic"/>
        </w:rPr>
      </w:pPr>
      <w:r w:rsidRPr="00C07395">
        <w:rPr>
          <w:rFonts w:ascii="Century Gothic" w:hAnsi="Century Gothic"/>
        </w:rPr>
        <w:t xml:space="preserve">Guylaine Beauchamp, Lyne Boucher, Roxanne </w:t>
      </w:r>
      <w:proofErr w:type="spellStart"/>
      <w:r w:rsidRPr="00C07395">
        <w:rPr>
          <w:rFonts w:ascii="Century Gothic" w:hAnsi="Century Gothic"/>
        </w:rPr>
        <w:t>Bourdages</w:t>
      </w:r>
      <w:proofErr w:type="spellEnd"/>
      <w:r w:rsidR="00910718" w:rsidRPr="00C07395">
        <w:rPr>
          <w:rFonts w:ascii="Century Gothic" w:hAnsi="Century Gothic"/>
        </w:rPr>
        <w:t>,</w:t>
      </w:r>
    </w:p>
    <w:p w:rsidR="00910718" w:rsidRPr="00C07395" w:rsidRDefault="00993003" w:rsidP="00993003">
      <w:pPr>
        <w:jc w:val="center"/>
        <w:rPr>
          <w:rFonts w:ascii="Century Gothic" w:hAnsi="Century Gothic"/>
        </w:rPr>
      </w:pPr>
      <w:r w:rsidRPr="00C07395">
        <w:rPr>
          <w:rFonts w:ascii="Century Gothic" w:hAnsi="Century Gothic"/>
        </w:rPr>
        <w:t xml:space="preserve">Isabelle </w:t>
      </w:r>
      <w:proofErr w:type="spellStart"/>
      <w:r w:rsidRPr="00C07395">
        <w:rPr>
          <w:rFonts w:ascii="Century Gothic" w:hAnsi="Century Gothic"/>
        </w:rPr>
        <w:t>Croteau</w:t>
      </w:r>
      <w:proofErr w:type="spellEnd"/>
      <w:r w:rsidRPr="00C07395">
        <w:rPr>
          <w:rFonts w:ascii="Century Gothic" w:hAnsi="Century Gothic"/>
        </w:rPr>
        <w:t xml:space="preserve">, Marie-France </w:t>
      </w:r>
      <w:proofErr w:type="spellStart"/>
      <w:r w:rsidRPr="00C07395">
        <w:rPr>
          <w:rFonts w:ascii="Century Gothic" w:hAnsi="Century Gothic"/>
        </w:rPr>
        <w:t>Falardeau</w:t>
      </w:r>
      <w:proofErr w:type="spellEnd"/>
      <w:r w:rsidR="00910718" w:rsidRPr="00C07395">
        <w:rPr>
          <w:rFonts w:ascii="Century Gothic" w:hAnsi="Century Gothic"/>
        </w:rPr>
        <w:t>, Claire Grenier-Provost,</w:t>
      </w:r>
    </w:p>
    <w:p w:rsidR="00993003" w:rsidRPr="00C07395" w:rsidRDefault="00910718" w:rsidP="00993003">
      <w:pPr>
        <w:jc w:val="center"/>
        <w:rPr>
          <w:rFonts w:ascii="Century Gothic" w:hAnsi="Century Gothic"/>
        </w:rPr>
      </w:pPr>
      <w:r w:rsidRPr="00C07395">
        <w:rPr>
          <w:rFonts w:ascii="Century Gothic" w:hAnsi="Century Gothic"/>
        </w:rPr>
        <w:t xml:space="preserve">Serge Léonard, Francine Mac-Duff, </w:t>
      </w:r>
      <w:r w:rsidR="00993003" w:rsidRPr="00C07395">
        <w:rPr>
          <w:rFonts w:ascii="Century Gothic" w:hAnsi="Century Gothic"/>
        </w:rPr>
        <w:t>Pierre-A. Paquin,</w:t>
      </w:r>
    </w:p>
    <w:p w:rsidR="00910718" w:rsidRPr="00C07395" w:rsidRDefault="00910718" w:rsidP="00993003">
      <w:pPr>
        <w:jc w:val="center"/>
        <w:rPr>
          <w:rFonts w:ascii="Century Gothic" w:hAnsi="Century Gothic"/>
        </w:rPr>
      </w:pPr>
      <w:r w:rsidRPr="00C07395">
        <w:rPr>
          <w:rFonts w:ascii="Century Gothic" w:hAnsi="Century Gothic"/>
        </w:rPr>
        <w:t xml:space="preserve">Denys Ramsay, Claudette Roy, </w:t>
      </w:r>
      <w:r w:rsidR="00993003" w:rsidRPr="00C07395">
        <w:rPr>
          <w:rFonts w:ascii="Century Gothic" w:hAnsi="Century Gothic"/>
        </w:rPr>
        <w:t xml:space="preserve">Dan Séguin, </w:t>
      </w:r>
      <w:r w:rsidRPr="00C07395">
        <w:rPr>
          <w:rFonts w:ascii="Century Gothic" w:hAnsi="Century Gothic"/>
        </w:rPr>
        <w:t>Réjean St-Pierre,</w:t>
      </w:r>
    </w:p>
    <w:p w:rsidR="00910718" w:rsidRPr="00C07395" w:rsidRDefault="00993003" w:rsidP="00910718">
      <w:pPr>
        <w:jc w:val="center"/>
        <w:rPr>
          <w:rFonts w:ascii="Century Gothic" w:hAnsi="Century Gothic"/>
        </w:rPr>
      </w:pPr>
      <w:r w:rsidRPr="00C07395">
        <w:rPr>
          <w:rFonts w:ascii="Century Gothic" w:hAnsi="Century Gothic"/>
        </w:rPr>
        <w:t xml:space="preserve">Martin </w:t>
      </w:r>
      <w:proofErr w:type="spellStart"/>
      <w:r w:rsidRPr="00C07395">
        <w:rPr>
          <w:rFonts w:ascii="Century Gothic" w:hAnsi="Century Gothic"/>
        </w:rPr>
        <w:t>T</w:t>
      </w:r>
      <w:r w:rsidR="00910718" w:rsidRPr="00C07395">
        <w:rPr>
          <w:rFonts w:ascii="Century Gothic" w:hAnsi="Century Gothic"/>
        </w:rPr>
        <w:t>ampier</w:t>
      </w:r>
      <w:proofErr w:type="spellEnd"/>
      <w:r w:rsidR="00C07395" w:rsidRPr="00C07395">
        <w:rPr>
          <w:rFonts w:ascii="Century Gothic" w:hAnsi="Century Gothic"/>
        </w:rPr>
        <w:t xml:space="preserve">, Pierre Thibault, </w:t>
      </w:r>
      <w:proofErr w:type="spellStart"/>
      <w:r w:rsidR="00C07395" w:rsidRPr="00C07395">
        <w:rPr>
          <w:rFonts w:ascii="Century Gothic" w:hAnsi="Century Gothic"/>
        </w:rPr>
        <w:t>Réjean</w:t>
      </w:r>
      <w:proofErr w:type="spellEnd"/>
      <w:r w:rsidR="00C07395" w:rsidRPr="00C07395">
        <w:rPr>
          <w:rFonts w:ascii="Century Gothic" w:hAnsi="Century Gothic"/>
        </w:rPr>
        <w:t xml:space="preserve"> Trudel</w:t>
      </w:r>
    </w:p>
    <w:p w:rsidR="00910718" w:rsidRPr="00C07395" w:rsidRDefault="00910718" w:rsidP="00910718">
      <w:pPr>
        <w:jc w:val="center"/>
        <w:rPr>
          <w:rFonts w:ascii="Century Gothic" w:hAnsi="Century Gothic"/>
        </w:rPr>
      </w:pPr>
    </w:p>
    <w:p w:rsidR="00910718" w:rsidRPr="00C07395" w:rsidRDefault="00910718" w:rsidP="00047B72">
      <w:pPr>
        <w:jc w:val="center"/>
        <w:rPr>
          <w:rFonts w:ascii="Century Gothic" w:hAnsi="Century Gothic"/>
          <w:b/>
        </w:rPr>
      </w:pPr>
      <w:r w:rsidRPr="00C07395">
        <w:rPr>
          <w:rFonts w:ascii="Century Gothic" w:hAnsi="Century Gothic"/>
          <w:b/>
        </w:rPr>
        <w:t>Artistes peintres</w:t>
      </w:r>
    </w:p>
    <w:p w:rsidR="00910718" w:rsidRPr="00C07395" w:rsidRDefault="00910718" w:rsidP="00047B72">
      <w:pPr>
        <w:jc w:val="center"/>
        <w:rPr>
          <w:rFonts w:ascii="Century Gothic" w:hAnsi="Century Gothic"/>
          <w:b/>
        </w:rPr>
      </w:pPr>
      <w:r w:rsidRPr="00C07395">
        <w:rPr>
          <w:rFonts w:ascii="Century Gothic" w:hAnsi="Century Gothic"/>
          <w:b/>
        </w:rPr>
        <w:t>ALPAP</w:t>
      </w:r>
    </w:p>
    <w:p w:rsidR="00306978" w:rsidRPr="00C07395" w:rsidRDefault="00306978" w:rsidP="00047B72">
      <w:pPr>
        <w:jc w:val="center"/>
        <w:rPr>
          <w:rFonts w:ascii="Century Gothic" w:hAnsi="Century Gothic"/>
          <w:b/>
        </w:rPr>
      </w:pPr>
    </w:p>
    <w:p w:rsidR="008A525F" w:rsidRDefault="00C426FB" w:rsidP="00047B72">
      <w:pPr>
        <w:jc w:val="center"/>
        <w:rPr>
          <w:rFonts w:ascii="Century Gothic" w:hAnsi="Century Gothic"/>
        </w:rPr>
      </w:pPr>
      <w:r w:rsidRPr="00C07395">
        <w:rPr>
          <w:rFonts w:ascii="Century Gothic" w:hAnsi="Century Gothic"/>
        </w:rPr>
        <w:t>Christiane Asselin-Roy, L</w:t>
      </w:r>
      <w:r w:rsidR="008A525F">
        <w:rPr>
          <w:rFonts w:ascii="Century Gothic" w:hAnsi="Century Gothic"/>
        </w:rPr>
        <w:t>ise Beauchemin, Denis Bergeron,</w:t>
      </w:r>
    </w:p>
    <w:p w:rsidR="008A525F" w:rsidRDefault="00C426FB" w:rsidP="008A525F">
      <w:pPr>
        <w:jc w:val="center"/>
        <w:rPr>
          <w:rFonts w:ascii="Century Gothic" w:hAnsi="Century Gothic"/>
        </w:rPr>
      </w:pPr>
      <w:r w:rsidRPr="00C07395">
        <w:rPr>
          <w:rFonts w:ascii="Century Gothic" w:hAnsi="Century Gothic"/>
        </w:rPr>
        <w:t xml:space="preserve">Jocelyne </w:t>
      </w:r>
      <w:proofErr w:type="spellStart"/>
      <w:r w:rsidRPr="00C07395">
        <w:rPr>
          <w:rFonts w:ascii="Century Gothic" w:hAnsi="Century Gothic"/>
        </w:rPr>
        <w:t>Bérubé</w:t>
      </w:r>
      <w:proofErr w:type="spellEnd"/>
      <w:r w:rsidRPr="00C07395">
        <w:rPr>
          <w:rFonts w:ascii="Century Gothic" w:hAnsi="Century Gothic"/>
        </w:rPr>
        <w:t>,</w:t>
      </w:r>
      <w:r w:rsidR="008A525F">
        <w:rPr>
          <w:rFonts w:ascii="Century Gothic" w:hAnsi="Century Gothic"/>
        </w:rPr>
        <w:t xml:space="preserve"> </w:t>
      </w:r>
      <w:r w:rsidRPr="00C07395">
        <w:rPr>
          <w:rFonts w:ascii="Century Gothic" w:hAnsi="Century Gothic"/>
        </w:rPr>
        <w:t>Ly</w:t>
      </w:r>
      <w:r w:rsidR="008A525F">
        <w:rPr>
          <w:rFonts w:ascii="Century Gothic" w:hAnsi="Century Gothic"/>
        </w:rPr>
        <w:t xml:space="preserve">ne </w:t>
      </w:r>
      <w:proofErr w:type="spellStart"/>
      <w:r w:rsidR="008A525F">
        <w:rPr>
          <w:rFonts w:ascii="Century Gothic" w:hAnsi="Century Gothic"/>
        </w:rPr>
        <w:t>Chouinard</w:t>
      </w:r>
      <w:proofErr w:type="spellEnd"/>
      <w:r w:rsidR="008A525F">
        <w:rPr>
          <w:rFonts w:ascii="Century Gothic" w:hAnsi="Century Gothic"/>
        </w:rPr>
        <w:t>, Pierre Contant,</w:t>
      </w:r>
    </w:p>
    <w:p w:rsidR="008A525F" w:rsidRDefault="00C426FB" w:rsidP="008A525F">
      <w:pPr>
        <w:jc w:val="center"/>
        <w:rPr>
          <w:rFonts w:ascii="Century Gothic" w:hAnsi="Century Gothic"/>
        </w:rPr>
      </w:pPr>
      <w:r w:rsidRPr="00C07395">
        <w:rPr>
          <w:rFonts w:ascii="Century Gothic" w:hAnsi="Century Gothic"/>
        </w:rPr>
        <w:t xml:space="preserve">Claire </w:t>
      </w:r>
      <w:proofErr w:type="spellStart"/>
      <w:r w:rsidRPr="00C07395">
        <w:rPr>
          <w:rFonts w:ascii="Century Gothic" w:hAnsi="Century Gothic"/>
        </w:rPr>
        <w:t>Brousseau</w:t>
      </w:r>
      <w:proofErr w:type="spellEnd"/>
      <w:r w:rsidRPr="00C07395">
        <w:rPr>
          <w:rFonts w:ascii="Century Gothic" w:hAnsi="Century Gothic"/>
        </w:rPr>
        <w:t>-</w:t>
      </w:r>
      <w:proofErr w:type="spellStart"/>
      <w:r w:rsidRPr="00C07395">
        <w:rPr>
          <w:rFonts w:ascii="Century Gothic" w:hAnsi="Century Gothic"/>
        </w:rPr>
        <w:t>Creamer</w:t>
      </w:r>
      <w:proofErr w:type="spellEnd"/>
      <w:r w:rsidRPr="00C07395">
        <w:rPr>
          <w:rFonts w:ascii="Century Gothic" w:hAnsi="Century Gothic"/>
        </w:rPr>
        <w:t>, Anne-Christine Diné,</w:t>
      </w:r>
      <w:r w:rsidR="008A525F">
        <w:rPr>
          <w:rFonts w:ascii="Century Gothic" w:hAnsi="Century Gothic"/>
        </w:rPr>
        <w:t xml:space="preserve"> </w:t>
      </w:r>
      <w:proofErr w:type="spellStart"/>
      <w:r w:rsidRPr="00C07395">
        <w:rPr>
          <w:rFonts w:ascii="Century Gothic" w:hAnsi="Century Gothic"/>
        </w:rPr>
        <w:t>Oprina</w:t>
      </w:r>
      <w:proofErr w:type="spellEnd"/>
      <w:r w:rsidRPr="00C07395">
        <w:rPr>
          <w:rFonts w:ascii="Century Gothic" w:hAnsi="Century Gothic"/>
        </w:rPr>
        <w:t>-</w:t>
      </w:r>
      <w:proofErr w:type="spellStart"/>
      <w:r w:rsidRPr="00C07395">
        <w:rPr>
          <w:rFonts w:ascii="Century Gothic" w:hAnsi="Century Gothic"/>
        </w:rPr>
        <w:t>Félicia</w:t>
      </w:r>
      <w:proofErr w:type="spellEnd"/>
      <w:r w:rsidRPr="00C07395">
        <w:rPr>
          <w:rFonts w:ascii="Century Gothic" w:hAnsi="Century Gothic"/>
        </w:rPr>
        <w:t xml:space="preserve"> </w:t>
      </w:r>
      <w:proofErr w:type="spellStart"/>
      <w:r w:rsidRPr="00C07395">
        <w:rPr>
          <w:rFonts w:ascii="Century Gothic" w:hAnsi="Century Gothic"/>
        </w:rPr>
        <w:t>Doléa</w:t>
      </w:r>
      <w:proofErr w:type="spellEnd"/>
      <w:r w:rsidRPr="00C07395">
        <w:rPr>
          <w:rFonts w:ascii="Century Gothic" w:hAnsi="Century Gothic"/>
        </w:rPr>
        <w:t>, Janette Dumais, Francine Gauthier, Édith Gilbert,</w:t>
      </w:r>
      <w:r w:rsidR="008A525F">
        <w:rPr>
          <w:rFonts w:ascii="Century Gothic" w:hAnsi="Century Gothic"/>
        </w:rPr>
        <w:t xml:space="preserve"> Louise Henri,</w:t>
      </w:r>
    </w:p>
    <w:p w:rsidR="00C426FB" w:rsidRPr="00C07395" w:rsidRDefault="00C426FB" w:rsidP="008A525F">
      <w:pPr>
        <w:jc w:val="center"/>
        <w:rPr>
          <w:rFonts w:ascii="Century Gothic" w:hAnsi="Century Gothic"/>
        </w:rPr>
      </w:pPr>
      <w:bookmarkStart w:id="0" w:name="_GoBack"/>
      <w:bookmarkEnd w:id="0"/>
      <w:r w:rsidRPr="00C07395">
        <w:rPr>
          <w:rFonts w:ascii="Century Gothic" w:hAnsi="Century Gothic"/>
        </w:rPr>
        <w:t>Mathieu Lachapelle, Diane Lafond, Monique Lafond,</w:t>
      </w:r>
    </w:p>
    <w:p w:rsidR="00C426FB" w:rsidRPr="00C07395" w:rsidRDefault="00C426FB" w:rsidP="00C426FB">
      <w:pPr>
        <w:jc w:val="center"/>
        <w:rPr>
          <w:rFonts w:ascii="Century Gothic" w:hAnsi="Century Gothic"/>
        </w:rPr>
      </w:pPr>
      <w:r w:rsidRPr="00C07395">
        <w:rPr>
          <w:rFonts w:ascii="Century Gothic" w:hAnsi="Century Gothic"/>
        </w:rPr>
        <w:t xml:space="preserve">Michel R. Lalonde, Johanne </w:t>
      </w:r>
      <w:proofErr w:type="spellStart"/>
      <w:r w:rsidRPr="00C07395">
        <w:rPr>
          <w:rFonts w:ascii="Century Gothic" w:hAnsi="Century Gothic"/>
        </w:rPr>
        <w:t>Longtin</w:t>
      </w:r>
      <w:proofErr w:type="spellEnd"/>
      <w:r w:rsidRPr="00C07395">
        <w:rPr>
          <w:rFonts w:ascii="Century Gothic" w:hAnsi="Century Gothic"/>
        </w:rPr>
        <w:t>, Solange Miron, Éric Paquette,</w:t>
      </w:r>
    </w:p>
    <w:p w:rsidR="00C426FB" w:rsidRPr="00C07395" w:rsidRDefault="00C426FB" w:rsidP="00C426FB">
      <w:pPr>
        <w:jc w:val="center"/>
        <w:rPr>
          <w:rFonts w:ascii="Century Gothic" w:hAnsi="Century Gothic"/>
        </w:rPr>
      </w:pPr>
      <w:r w:rsidRPr="00C07395">
        <w:rPr>
          <w:rFonts w:ascii="Century Gothic" w:hAnsi="Century Gothic"/>
        </w:rPr>
        <w:t xml:space="preserve">Thérèse Paquette, Benoît Paradis, Lucie Pelletier, Monique </w:t>
      </w:r>
      <w:proofErr w:type="spellStart"/>
      <w:r w:rsidRPr="00C07395">
        <w:rPr>
          <w:rFonts w:ascii="Century Gothic" w:hAnsi="Century Gothic"/>
        </w:rPr>
        <w:t>Piroth</w:t>
      </w:r>
      <w:proofErr w:type="spellEnd"/>
    </w:p>
    <w:p w:rsidR="00047B72" w:rsidRPr="00C07395" w:rsidRDefault="00047B72" w:rsidP="00047B72">
      <w:pPr>
        <w:jc w:val="center"/>
        <w:rPr>
          <w:rFonts w:ascii="Century Gothic" w:hAnsi="Century Gothic" w:cs="Apple Chancery"/>
        </w:rPr>
      </w:pPr>
    </w:p>
    <w:p w:rsidR="00047B72" w:rsidRPr="00C07395" w:rsidRDefault="00C74AEA" w:rsidP="00047B72">
      <w:pPr>
        <w:jc w:val="center"/>
        <w:rPr>
          <w:rFonts w:ascii="Century Gothic" w:hAnsi="Century Gothic"/>
          <w:i/>
        </w:rPr>
      </w:pPr>
      <w:r w:rsidRPr="00C07395">
        <w:rPr>
          <w:rFonts w:ascii="Century Gothic" w:hAnsi="Century Gothic"/>
          <w:i/>
        </w:rPr>
        <w:t xml:space="preserve">Le dimanche </w:t>
      </w:r>
      <w:r w:rsidR="00641193" w:rsidRPr="00C07395">
        <w:rPr>
          <w:rFonts w:ascii="Century Gothic" w:hAnsi="Century Gothic"/>
          <w:i/>
        </w:rPr>
        <w:t>6 novembre 2016</w:t>
      </w:r>
      <w:r w:rsidR="00047B72" w:rsidRPr="00C07395">
        <w:rPr>
          <w:rFonts w:ascii="Century Gothic" w:hAnsi="Century Gothic"/>
          <w:i/>
        </w:rPr>
        <w:t xml:space="preserve"> à</w:t>
      </w:r>
      <w:r w:rsidR="00641193" w:rsidRPr="00C07395">
        <w:rPr>
          <w:rFonts w:ascii="Century Gothic" w:hAnsi="Century Gothic"/>
          <w:i/>
        </w:rPr>
        <w:t xml:space="preserve"> compter de</w:t>
      </w:r>
      <w:r w:rsidR="00047B72" w:rsidRPr="00C07395">
        <w:rPr>
          <w:rFonts w:ascii="Century Gothic" w:hAnsi="Century Gothic"/>
          <w:i/>
        </w:rPr>
        <w:t xml:space="preserve"> 14 h 00</w:t>
      </w:r>
    </w:p>
    <w:p w:rsidR="00047B72" w:rsidRPr="00C07395" w:rsidRDefault="00047B72" w:rsidP="00047B72">
      <w:pPr>
        <w:rPr>
          <w:rFonts w:ascii="Century Gothic" w:hAnsi="Century Gothic"/>
        </w:rPr>
      </w:pPr>
    </w:p>
    <w:p w:rsidR="00047B72" w:rsidRPr="00C07395" w:rsidRDefault="00047B72" w:rsidP="00047B72">
      <w:pPr>
        <w:jc w:val="center"/>
        <w:rPr>
          <w:rFonts w:ascii="Century Gothic" w:hAnsi="Century Gothic"/>
        </w:rPr>
      </w:pPr>
    </w:p>
    <w:p w:rsidR="00047B72" w:rsidRPr="00C07395" w:rsidRDefault="00C74AEA" w:rsidP="00047B72">
      <w:pPr>
        <w:jc w:val="center"/>
        <w:rPr>
          <w:rFonts w:ascii="Century Gothic" w:hAnsi="Century Gothic"/>
          <w:b/>
        </w:rPr>
      </w:pPr>
      <w:r w:rsidRPr="00C07395">
        <w:rPr>
          <w:rFonts w:ascii="Century Gothic" w:hAnsi="Century Gothic"/>
          <w:b/>
        </w:rPr>
        <w:t>Centre d’Art Sainte-Rose</w:t>
      </w:r>
    </w:p>
    <w:p w:rsidR="00047B72" w:rsidRPr="00C07395" w:rsidRDefault="00C74AEA" w:rsidP="00047B72">
      <w:pPr>
        <w:jc w:val="center"/>
        <w:rPr>
          <w:rFonts w:ascii="Century Gothic" w:hAnsi="Century Gothic"/>
        </w:rPr>
      </w:pPr>
      <w:r w:rsidRPr="00C07395">
        <w:rPr>
          <w:rFonts w:ascii="Century Gothic" w:hAnsi="Century Gothic"/>
        </w:rPr>
        <w:t>214, boulevard Sainte-Rose</w:t>
      </w:r>
    </w:p>
    <w:p w:rsidR="00047B72" w:rsidRPr="00C07395" w:rsidRDefault="00047B72" w:rsidP="00047B72">
      <w:pPr>
        <w:jc w:val="center"/>
        <w:rPr>
          <w:rFonts w:ascii="Century Gothic" w:hAnsi="Century Gothic"/>
        </w:rPr>
      </w:pPr>
      <w:r w:rsidRPr="00C07395">
        <w:rPr>
          <w:rFonts w:ascii="Century Gothic" w:hAnsi="Century Gothic"/>
        </w:rPr>
        <w:t>Laval</w:t>
      </w:r>
      <w:r w:rsidR="00C74AEA" w:rsidRPr="00C07395">
        <w:rPr>
          <w:rFonts w:ascii="Century Gothic" w:hAnsi="Century Gothic"/>
        </w:rPr>
        <w:t xml:space="preserve">, </w:t>
      </w:r>
      <w:proofErr w:type="spellStart"/>
      <w:r w:rsidR="00C74AEA" w:rsidRPr="00C07395">
        <w:rPr>
          <w:rFonts w:ascii="Century Gothic" w:hAnsi="Century Gothic"/>
        </w:rPr>
        <w:t>Qc</w:t>
      </w:r>
      <w:proofErr w:type="spellEnd"/>
    </w:p>
    <w:p w:rsidR="00047B72" w:rsidRPr="00C07395" w:rsidRDefault="00047B72" w:rsidP="00047B72">
      <w:pPr>
        <w:jc w:val="center"/>
        <w:rPr>
          <w:rFonts w:ascii="Century Gothic" w:hAnsi="Century Gothic"/>
        </w:rPr>
      </w:pPr>
    </w:p>
    <w:p w:rsidR="00047B72" w:rsidRPr="00C07395" w:rsidRDefault="00047B72" w:rsidP="00047B72">
      <w:pPr>
        <w:jc w:val="center"/>
        <w:rPr>
          <w:rFonts w:ascii="Century Gothic" w:hAnsi="Century Gothic"/>
        </w:rPr>
      </w:pPr>
    </w:p>
    <w:p w:rsidR="00047B72" w:rsidRPr="00C07395" w:rsidRDefault="00047B72" w:rsidP="00047B72">
      <w:pPr>
        <w:jc w:val="center"/>
        <w:rPr>
          <w:rFonts w:ascii="Century Gothic" w:hAnsi="Century Gothic"/>
          <w:i/>
        </w:rPr>
      </w:pPr>
      <w:r w:rsidRPr="00C07395">
        <w:rPr>
          <w:rFonts w:ascii="Century Gothic" w:hAnsi="Century Gothic"/>
          <w:i/>
        </w:rPr>
        <w:t xml:space="preserve">L’exposition se poursuivra jusqu’au </w:t>
      </w:r>
      <w:r w:rsidR="00641193" w:rsidRPr="00C07395">
        <w:rPr>
          <w:rFonts w:ascii="Century Gothic" w:hAnsi="Century Gothic"/>
          <w:i/>
        </w:rPr>
        <w:t>20 novembre 2016</w:t>
      </w:r>
    </w:p>
    <w:p w:rsidR="00C74AEA" w:rsidRPr="00C07395" w:rsidRDefault="00047B72" w:rsidP="00C74AEA">
      <w:pPr>
        <w:jc w:val="center"/>
        <w:rPr>
          <w:rFonts w:ascii="Century Gothic" w:hAnsi="Century Gothic"/>
        </w:rPr>
      </w:pPr>
      <w:r w:rsidRPr="00C07395">
        <w:rPr>
          <w:rFonts w:ascii="Century Gothic" w:hAnsi="Century Gothic"/>
          <w:i/>
        </w:rPr>
        <w:t xml:space="preserve">Horaire : samedi et dimanche de </w:t>
      </w:r>
      <w:r w:rsidR="00641193" w:rsidRPr="00C07395">
        <w:rPr>
          <w:rFonts w:ascii="Century Gothic" w:hAnsi="Century Gothic"/>
          <w:i/>
        </w:rPr>
        <w:t>12 h 30</w:t>
      </w:r>
      <w:r w:rsidRPr="00C07395">
        <w:rPr>
          <w:rFonts w:ascii="Century Gothic" w:hAnsi="Century Gothic"/>
          <w:i/>
        </w:rPr>
        <w:t xml:space="preserve"> à 17 h 00</w:t>
      </w:r>
    </w:p>
    <w:p w:rsidR="00FC5324" w:rsidRPr="00047B72" w:rsidRDefault="00FC5324" w:rsidP="00047B72">
      <w:pPr>
        <w:jc w:val="center"/>
      </w:pPr>
    </w:p>
    <w:sectPr w:rsidR="00FC5324" w:rsidRPr="00047B72" w:rsidSect="008A515E">
      <w:pgSz w:w="12240" w:h="15840"/>
      <w:pgMar w:top="851" w:right="1985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FE2378"/>
    <w:rsid w:val="000446C4"/>
    <w:rsid w:val="00047B72"/>
    <w:rsid w:val="00193868"/>
    <w:rsid w:val="001A1272"/>
    <w:rsid w:val="00306978"/>
    <w:rsid w:val="004152C7"/>
    <w:rsid w:val="00641193"/>
    <w:rsid w:val="006A75F5"/>
    <w:rsid w:val="008A515E"/>
    <w:rsid w:val="008A525F"/>
    <w:rsid w:val="00910718"/>
    <w:rsid w:val="00993003"/>
    <w:rsid w:val="009970EC"/>
    <w:rsid w:val="009E12C4"/>
    <w:rsid w:val="00C07395"/>
    <w:rsid w:val="00C426FB"/>
    <w:rsid w:val="00C74AEA"/>
    <w:rsid w:val="00C8508F"/>
    <w:rsid w:val="00E25AF9"/>
    <w:rsid w:val="00F5595F"/>
    <w:rsid w:val="00FC5324"/>
    <w:rsid w:val="00FE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5AF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A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A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671A26-AA3E-462C-AB56-4D73A495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936</Characters>
  <Application>Microsoft Office Word</Application>
  <DocSecurity>0</DocSecurity>
  <Lines>7</Lines>
  <Paragraphs>2</Paragraphs>
  <ScaleCrop>false</ScaleCrop>
  <Company>Z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Longtin</dc:creator>
  <cp:lastModifiedBy>ZZ</cp:lastModifiedBy>
  <cp:revision>2</cp:revision>
  <cp:lastPrinted>2016-10-30T13:29:00Z</cp:lastPrinted>
  <dcterms:created xsi:type="dcterms:W3CDTF">2016-11-02T00:25:00Z</dcterms:created>
  <dcterms:modified xsi:type="dcterms:W3CDTF">2016-11-02T00:25:00Z</dcterms:modified>
</cp:coreProperties>
</file>